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DAD30" w14:textId="09E7DBAB" w:rsidR="000B43B7" w:rsidRPr="001157EF" w:rsidRDefault="001157EF" w:rsidP="003F1E46">
      <w:pPr>
        <w:spacing w:after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57EF">
        <w:rPr>
          <w:rFonts w:ascii="Times New Roman" w:hAnsi="Times New Roman" w:cs="Times New Roman"/>
          <w:b/>
          <w:bCs/>
          <w:sz w:val="36"/>
          <w:szCs w:val="36"/>
        </w:rPr>
        <w:t xml:space="preserve">Title of Abstract: Joint ECTI and </w:t>
      </w:r>
      <w:r w:rsidR="000B43B7" w:rsidRPr="001157EF">
        <w:rPr>
          <w:rFonts w:ascii="Times New Roman" w:hAnsi="Times New Roman" w:cs="Times New Roman"/>
          <w:b/>
          <w:bCs/>
          <w:sz w:val="36"/>
          <w:szCs w:val="36"/>
        </w:rPr>
        <w:t xml:space="preserve">ASEAN UEC Workshop </w:t>
      </w:r>
      <w:r w:rsidR="00F13866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F13866">
        <w:rPr>
          <w:rFonts w:ascii="Times New Roman" w:hAnsi="Times New Roman" w:cs="Times New Roman" w:hint="eastAsia"/>
          <w:b/>
          <w:bCs/>
          <w:sz w:val="36"/>
          <w:szCs w:val="36"/>
          <w:lang w:eastAsia="ja-JP"/>
        </w:rPr>
        <w:t>3</w:t>
      </w:r>
      <w:bookmarkStart w:id="0" w:name="_GoBack"/>
      <w:bookmarkEnd w:id="0"/>
    </w:p>
    <w:p w14:paraId="5559F2D0" w14:textId="77777777" w:rsidR="003F1E46" w:rsidRPr="001157EF" w:rsidRDefault="001157EF" w:rsidP="003F1E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7EF">
        <w:rPr>
          <w:rFonts w:ascii="Times New Roman" w:hAnsi="Times New Roman" w:cs="Times New Roman"/>
          <w:b/>
          <w:bCs/>
          <w:sz w:val="24"/>
          <w:szCs w:val="24"/>
        </w:rPr>
        <w:t>Author Name</w:t>
      </w:r>
      <w:r w:rsidRPr="001157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157EF">
        <w:rPr>
          <w:rFonts w:ascii="Times New Roman" w:hAnsi="Times New Roman" w:cs="Times New Roman"/>
          <w:b/>
          <w:bCs/>
          <w:sz w:val="24"/>
          <w:szCs w:val="24"/>
        </w:rPr>
        <w:t>, Author Name</w:t>
      </w:r>
      <w:r w:rsidRPr="001157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1157EF">
        <w:rPr>
          <w:rFonts w:ascii="Times New Roman" w:hAnsi="Times New Roman" w:cs="Times New Roman"/>
          <w:b/>
          <w:bCs/>
          <w:sz w:val="24"/>
          <w:szCs w:val="24"/>
        </w:rPr>
        <w:t>, and Author Name</w:t>
      </w:r>
      <w:r w:rsidRPr="001157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76C4F05F" w14:textId="77777777" w:rsidR="001157EF" w:rsidRPr="001157EF" w:rsidRDefault="001157EF" w:rsidP="001157EF">
      <w:pPr>
        <w:spacing w:before="120" w:after="0"/>
        <w:jc w:val="center"/>
        <w:rPr>
          <w:rFonts w:ascii="Angsana New" w:hAnsi="Angsana New" w:cs="Angsana New"/>
          <w:sz w:val="28"/>
        </w:rPr>
      </w:pPr>
      <w:r w:rsidRPr="001157EF">
        <w:rPr>
          <w:rFonts w:ascii="Angsana New" w:hAnsi="Angsana New" w:cs="Angsana New"/>
          <w:sz w:val="28"/>
        </w:rPr>
        <w:t xml:space="preserve">Affiliation </w:t>
      </w:r>
      <w:r w:rsidRPr="001157EF">
        <w:rPr>
          <w:rFonts w:ascii="Angsana New" w:hAnsi="Angsana New" w:cs="Angsana New"/>
          <w:sz w:val="28"/>
          <w:cs/>
        </w:rPr>
        <w:t>1</w:t>
      </w:r>
      <w:r w:rsidRPr="001157EF">
        <w:rPr>
          <w:rFonts w:ascii="Angsana New" w:hAnsi="Angsana New" w:cs="Angsana New"/>
          <w:sz w:val="28"/>
        </w:rPr>
        <w:t xml:space="preserve">, Affiliation </w:t>
      </w:r>
      <w:r w:rsidRPr="001157EF">
        <w:rPr>
          <w:rFonts w:ascii="Angsana New" w:hAnsi="Angsana New" w:cs="Angsana New"/>
          <w:sz w:val="28"/>
          <w:cs/>
        </w:rPr>
        <w:t>2</w:t>
      </w:r>
      <w:r w:rsidRPr="001157EF">
        <w:rPr>
          <w:rFonts w:ascii="Angsana New" w:hAnsi="Angsana New" w:cs="Angsana New"/>
          <w:sz w:val="28"/>
        </w:rPr>
        <w:t xml:space="preserve">, and Affiliation </w:t>
      </w:r>
      <w:r w:rsidRPr="001157EF">
        <w:rPr>
          <w:rFonts w:ascii="Angsana New" w:hAnsi="Angsana New" w:cs="Angsana New"/>
          <w:sz w:val="28"/>
          <w:cs/>
        </w:rPr>
        <w:t>3</w:t>
      </w:r>
    </w:p>
    <w:p w14:paraId="7C467268" w14:textId="77777777" w:rsidR="003F1E46" w:rsidRPr="001157EF" w:rsidRDefault="001157EF" w:rsidP="001157EF">
      <w:pPr>
        <w:spacing w:after="120"/>
        <w:jc w:val="center"/>
        <w:rPr>
          <w:rFonts w:ascii="Times New Roman" w:hAnsi="Times New Roman" w:cs="Times New Roman"/>
          <w:sz w:val="28"/>
        </w:rPr>
      </w:pPr>
      <w:r w:rsidRPr="001157EF">
        <w:rPr>
          <w:rFonts w:ascii="Angsana New" w:hAnsi="Angsana New" w:cs="Angsana New"/>
          <w:sz w:val="28"/>
        </w:rPr>
        <w:t xml:space="preserve">Author </w:t>
      </w:r>
      <w:r w:rsidRPr="001157EF">
        <w:rPr>
          <w:rFonts w:ascii="Angsana New" w:hAnsi="Angsana New" w:cs="Angsana New"/>
          <w:sz w:val="28"/>
          <w:cs/>
        </w:rPr>
        <w:t xml:space="preserve">1 </w:t>
      </w:r>
      <w:r w:rsidRPr="001157EF">
        <w:rPr>
          <w:rFonts w:ascii="Angsana New" w:hAnsi="Angsana New" w:cs="Angsana New"/>
          <w:sz w:val="28"/>
        </w:rPr>
        <w:t>e-mail</w:t>
      </w:r>
      <w:proofErr w:type="gramStart"/>
      <w:r w:rsidRPr="001157EF">
        <w:rPr>
          <w:rFonts w:ascii="Angsana New" w:hAnsi="Angsana New" w:cs="Angsana New"/>
          <w:sz w:val="28"/>
        </w:rPr>
        <w:t>,  Author</w:t>
      </w:r>
      <w:proofErr w:type="gramEnd"/>
      <w:r w:rsidRPr="001157EF">
        <w:rPr>
          <w:rFonts w:ascii="Angsana New" w:hAnsi="Angsana New" w:cs="Angsana New"/>
          <w:sz w:val="28"/>
        </w:rPr>
        <w:t xml:space="preserve"> </w:t>
      </w:r>
      <w:r w:rsidRPr="001157EF">
        <w:rPr>
          <w:rFonts w:ascii="Angsana New" w:hAnsi="Angsana New" w:cs="Angsana New"/>
          <w:sz w:val="28"/>
          <w:cs/>
        </w:rPr>
        <w:t xml:space="preserve">2 </w:t>
      </w:r>
      <w:r w:rsidRPr="001157EF">
        <w:rPr>
          <w:rFonts w:ascii="Angsana New" w:hAnsi="Angsana New" w:cs="Angsana New"/>
          <w:sz w:val="28"/>
        </w:rPr>
        <w:t xml:space="preserve">e-mail, and Author </w:t>
      </w:r>
      <w:r w:rsidRPr="001157EF">
        <w:rPr>
          <w:rFonts w:ascii="Angsana New" w:hAnsi="Angsana New" w:cs="Angsana New"/>
          <w:sz w:val="28"/>
          <w:cs/>
        </w:rPr>
        <w:t xml:space="preserve">3 </w:t>
      </w:r>
      <w:r w:rsidRPr="001157EF">
        <w:rPr>
          <w:rFonts w:ascii="Angsana New" w:hAnsi="Angsana New" w:cs="Angsana New"/>
          <w:sz w:val="28"/>
        </w:rPr>
        <w:t>e-mail</w:t>
      </w:r>
    </w:p>
    <w:p w14:paraId="359FF066" w14:textId="77777777" w:rsidR="003F1E46" w:rsidRPr="000B43B7" w:rsidRDefault="003F1E46" w:rsidP="003F1E46">
      <w:pPr>
        <w:spacing w:after="0"/>
        <w:jc w:val="thaiDistribute"/>
        <w:rPr>
          <w:rFonts w:ascii="Times New Roman" w:hAnsi="Times New Roman" w:cs="Times New Roman"/>
          <w:b/>
          <w:bCs/>
          <w:sz w:val="32"/>
          <w:szCs w:val="32"/>
        </w:rPr>
      </w:pPr>
    </w:p>
    <w:p w14:paraId="53D65331" w14:textId="77777777" w:rsidR="001157EF" w:rsidRDefault="001157EF" w:rsidP="001157EF">
      <w:pPr>
        <w:spacing w:after="0"/>
        <w:ind w:firstLine="720"/>
        <w:jc w:val="thaiDistribute"/>
        <w:rPr>
          <w:rFonts w:ascii="Times New Roman" w:hAnsi="Times New Roman" w:cs="Times New Roman"/>
          <w:sz w:val="20"/>
          <w:szCs w:val="20"/>
        </w:rPr>
      </w:pPr>
      <w:r w:rsidRPr="001157EF">
        <w:rPr>
          <w:rFonts w:ascii="Times New Roman" w:hAnsi="Times New Roman" w:cs="Times New Roman"/>
          <w:sz w:val="20"/>
          <w:szCs w:val="20"/>
        </w:rPr>
        <w:t xml:space="preserve">Abstracts contain a brief description of the problem and research objectives,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157EF">
        <w:rPr>
          <w:rFonts w:ascii="Times New Roman" w:hAnsi="Times New Roman" w:cs="Times New Roman"/>
          <w:sz w:val="20"/>
          <w:szCs w:val="20"/>
        </w:rPr>
        <w:t xml:space="preserve">method used, and the results of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157EF">
        <w:rPr>
          <w:rFonts w:ascii="Times New Roman" w:hAnsi="Times New Roman" w:cs="Times New Roman"/>
          <w:sz w:val="20"/>
          <w:szCs w:val="20"/>
        </w:rPr>
        <w:t>research. The abstract must be written in English and should be typed in MS Word.doc format</w:t>
      </w:r>
      <w:r>
        <w:rPr>
          <w:rFonts w:ascii="Times New Roman" w:hAnsi="Times New Roman" w:cs="Times New Roman"/>
          <w:sz w:val="20"/>
          <w:szCs w:val="20"/>
        </w:rPr>
        <w:t xml:space="preserve"> and converse to be pdf file before uploading in the abstract submission system</w:t>
      </w:r>
      <w:r w:rsidRPr="001157EF">
        <w:rPr>
          <w:rFonts w:ascii="Times New Roman" w:hAnsi="Times New Roman" w:cs="Times New Roman"/>
          <w:sz w:val="20"/>
          <w:szCs w:val="20"/>
        </w:rPr>
        <w:t xml:space="preserve">, using </w:t>
      </w:r>
      <w:r w:rsidRPr="001157EF">
        <w:rPr>
          <w:rFonts w:ascii="Times New Roman" w:hAnsi="Times New Roman" w:cs="Times New Roman"/>
          <w:sz w:val="20"/>
          <w:szCs w:val="20"/>
          <w:cs/>
        </w:rPr>
        <w:t>10</w:t>
      </w:r>
      <w:r w:rsidRPr="001157EF">
        <w:rPr>
          <w:rFonts w:ascii="Times New Roman" w:hAnsi="Times New Roman" w:cs="Times New Roman"/>
          <w:sz w:val="20"/>
          <w:szCs w:val="20"/>
        </w:rPr>
        <w:t xml:space="preserve"> size Times New Roman fonts, single-spaced on A</w:t>
      </w:r>
      <w:r w:rsidRPr="001157EF">
        <w:rPr>
          <w:rFonts w:ascii="Times New Roman" w:hAnsi="Times New Roman" w:cs="Times New Roman"/>
          <w:sz w:val="20"/>
          <w:szCs w:val="20"/>
          <w:cs/>
        </w:rPr>
        <w:t>4-</w:t>
      </w:r>
      <w:r w:rsidRPr="001157EF">
        <w:rPr>
          <w:rFonts w:ascii="Times New Roman" w:hAnsi="Times New Roman" w:cs="Times New Roman"/>
          <w:sz w:val="20"/>
          <w:szCs w:val="20"/>
        </w:rPr>
        <w:t xml:space="preserve">size paper, </w:t>
      </w:r>
      <w:r>
        <w:rPr>
          <w:rFonts w:ascii="Times New Roman" w:hAnsi="Times New Roman" w:cs="Times New Roman"/>
          <w:sz w:val="20"/>
          <w:szCs w:val="20"/>
        </w:rPr>
        <w:t>the abstract is limited to 2 pages.</w:t>
      </w:r>
    </w:p>
    <w:p w14:paraId="60426C58" w14:textId="77777777" w:rsidR="001157EF" w:rsidRPr="001157EF" w:rsidRDefault="001157EF" w:rsidP="001157EF">
      <w:pPr>
        <w:spacing w:after="0"/>
        <w:ind w:firstLine="720"/>
        <w:jc w:val="thaiDistribute"/>
        <w:rPr>
          <w:rFonts w:ascii="Times New Roman" w:hAnsi="Times New Roman" w:cs="Times New Roman"/>
          <w:sz w:val="20"/>
          <w:szCs w:val="20"/>
        </w:rPr>
      </w:pPr>
    </w:p>
    <w:p w14:paraId="6F435B3C" w14:textId="77777777" w:rsidR="003F1E46" w:rsidRPr="001157EF" w:rsidRDefault="003F1E46" w:rsidP="001157EF">
      <w:pPr>
        <w:spacing w:after="0"/>
        <w:ind w:firstLine="720"/>
        <w:jc w:val="thaiDistribute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255"/>
      </w:tblGrid>
      <w:tr w:rsidR="00A172F6" w:rsidRPr="000B43B7" w14:paraId="7DE5EAA1" w14:textId="77777777" w:rsidTr="00A172F6">
        <w:tc>
          <w:tcPr>
            <w:tcW w:w="4943" w:type="dxa"/>
          </w:tcPr>
          <w:p w14:paraId="061002E3" w14:textId="77777777" w:rsidR="00A172F6" w:rsidRPr="000B43B7" w:rsidRDefault="00A172F6" w:rsidP="003F1E46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lang w:eastAsia="ja-JP" w:bidi="ar-SA"/>
              </w:rPr>
              <w:drawing>
                <wp:inline distT="0" distB="0" distL="0" distR="0" wp14:anchorId="67435F77" wp14:editId="1EB24DF2">
                  <wp:extent cx="3093720" cy="1790700"/>
                  <wp:effectExtent l="0" t="0" r="0" b="0"/>
                  <wp:docPr id="2" name="Picture 2" descr="C:\Users\user\AppData\Local\Microsoft\Windows\INetCache\Content.Word\236DF7B3-1C53-45EF-BA17-E918BCBB9AB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236DF7B3-1C53-45EF-BA17-E918BCBB9ABF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3" r="-2463" b="26915"/>
                          <a:stretch/>
                        </pic:blipFill>
                        <pic:spPr bwMode="auto">
                          <a:xfrm>
                            <a:off x="0" y="0"/>
                            <a:ext cx="309372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</w:tcPr>
          <w:p w14:paraId="2F4B7C22" w14:textId="77777777" w:rsidR="00A172F6" w:rsidRPr="000B43B7" w:rsidRDefault="00A172F6" w:rsidP="003F1E46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cs/>
                <w:lang w:eastAsia="ja-JP" w:bidi="ar-SA"/>
              </w:rPr>
              <w:drawing>
                <wp:inline distT="0" distB="0" distL="0" distR="0" wp14:anchorId="3964FE1A" wp14:editId="72750655">
                  <wp:extent cx="2743200" cy="1790700"/>
                  <wp:effectExtent l="0" t="0" r="0" b="0"/>
                  <wp:docPr id="3" name="Picture 3" descr="C:\Users\user\AppData\Local\Microsoft\Windows\INetCache\Content.Word\891EF6EC-21C6-4301-BBE3-F7A1B8764D4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891EF6EC-21C6-4301-BBE3-F7A1B8764D4B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4" t="800" r="9678" b="30217"/>
                          <a:stretch/>
                        </pic:blipFill>
                        <pic:spPr bwMode="auto">
                          <a:xfrm>
                            <a:off x="0" y="0"/>
                            <a:ext cx="27432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73139" w14:textId="77777777" w:rsidR="00A172F6" w:rsidRDefault="001157EF" w:rsidP="001157EF">
      <w:pPr>
        <w:spacing w:after="0"/>
        <w:jc w:val="thaiDistribute"/>
        <w:rPr>
          <w:rFonts w:ascii="Times New Roman" w:hAnsi="Times New Roman" w:cs="Times New Roman"/>
          <w:sz w:val="20"/>
          <w:szCs w:val="20"/>
        </w:rPr>
      </w:pPr>
      <w:r w:rsidRPr="001157EF">
        <w:rPr>
          <w:rFonts w:ascii="Times New Roman" w:hAnsi="Times New Roman" w:cs="Times New Roman"/>
          <w:b/>
          <w:bCs/>
          <w:sz w:val="20"/>
          <w:szCs w:val="20"/>
        </w:rPr>
        <w:t>Fig.1:</w:t>
      </w:r>
      <w:r w:rsidRPr="001157EF">
        <w:rPr>
          <w:rFonts w:ascii="Times New Roman" w:hAnsi="Times New Roman" w:cs="Times New Roman"/>
          <w:sz w:val="20"/>
          <w:szCs w:val="20"/>
        </w:rPr>
        <w:t xml:space="preserve"> The places of our conference, the joint</w:t>
      </w:r>
      <w:r w:rsidRPr="001157EF">
        <w:rPr>
          <w:sz w:val="14"/>
          <w:szCs w:val="18"/>
        </w:rPr>
        <w:t xml:space="preserve"> </w:t>
      </w:r>
      <w:r w:rsidRPr="001157EF">
        <w:rPr>
          <w:rFonts w:ascii="Times New Roman" w:hAnsi="Times New Roman" w:cs="Times New Roman"/>
          <w:sz w:val="20"/>
          <w:szCs w:val="20"/>
        </w:rPr>
        <w:t xml:space="preserve">ECTI BEC and ASEAN UEC Workshop 2021 </w:t>
      </w:r>
    </w:p>
    <w:p w14:paraId="29D858F6" w14:textId="77777777" w:rsidR="001157EF" w:rsidRPr="001157EF" w:rsidRDefault="001157EF" w:rsidP="001157EF">
      <w:pPr>
        <w:spacing w:after="0"/>
        <w:jc w:val="thaiDistribute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46"/>
      </w:tblGrid>
      <w:tr w:rsidR="00A172F6" w:rsidRPr="000B43B7" w14:paraId="2992C7E2" w14:textId="77777777" w:rsidTr="003C28E8">
        <w:tc>
          <w:tcPr>
            <w:tcW w:w="4943" w:type="dxa"/>
          </w:tcPr>
          <w:p w14:paraId="6BD99594" w14:textId="77777777" w:rsidR="00A172F6" w:rsidRPr="000B43B7" w:rsidRDefault="00A172F6" w:rsidP="003C28E8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lang w:eastAsia="ja-JP" w:bidi="ar-SA"/>
              </w:rPr>
              <w:drawing>
                <wp:inline distT="0" distB="0" distL="0" distR="0" wp14:anchorId="0E80D162" wp14:editId="7EED62A8">
                  <wp:extent cx="2761291" cy="1798320"/>
                  <wp:effectExtent l="0" t="0" r="127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50" t="22889" r="5983" b="6424"/>
                          <a:stretch/>
                        </pic:blipFill>
                        <pic:spPr bwMode="auto">
                          <a:xfrm>
                            <a:off x="0" y="0"/>
                            <a:ext cx="2787019" cy="1815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</w:tcPr>
          <w:p w14:paraId="154C4228" w14:textId="77777777" w:rsidR="00A172F6" w:rsidRPr="000B43B7" w:rsidRDefault="00A172F6" w:rsidP="003C28E8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lang w:eastAsia="ja-JP" w:bidi="ar-SA"/>
              </w:rPr>
              <w:drawing>
                <wp:inline distT="0" distB="0" distL="0" distR="0" wp14:anchorId="73EEC0DD" wp14:editId="2969C59D">
                  <wp:extent cx="2682240" cy="1782346"/>
                  <wp:effectExtent l="0" t="0" r="3810" b="889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13" b="18188"/>
                          <a:stretch/>
                        </pic:blipFill>
                        <pic:spPr bwMode="auto">
                          <a:xfrm>
                            <a:off x="0" y="0"/>
                            <a:ext cx="2700081" cy="1794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AEA49" w14:textId="77777777" w:rsidR="00A172F6" w:rsidRPr="001157EF" w:rsidRDefault="001157EF" w:rsidP="00A172F6">
      <w:pPr>
        <w:spacing w:before="120" w:after="0"/>
        <w:jc w:val="thaiDistribute"/>
        <w:rPr>
          <w:rFonts w:ascii="Times New Roman" w:hAnsi="Times New Roman" w:cs="Times New Roman"/>
          <w:sz w:val="20"/>
          <w:szCs w:val="20"/>
        </w:rPr>
      </w:pPr>
      <w:r w:rsidRPr="001157EF">
        <w:rPr>
          <w:rFonts w:ascii="Times New Roman" w:hAnsi="Times New Roman" w:cs="Times New Roman"/>
          <w:b/>
          <w:bCs/>
          <w:sz w:val="20"/>
          <w:szCs w:val="20"/>
        </w:rPr>
        <w:t>Fig. 2:</w:t>
      </w:r>
      <w:r w:rsidRPr="001157EF">
        <w:rPr>
          <w:rFonts w:ascii="Times New Roman" w:hAnsi="Times New Roman" w:cs="Times New Roman"/>
          <w:sz w:val="20"/>
          <w:szCs w:val="20"/>
        </w:rPr>
        <w:t xml:space="preserve"> The 1</w:t>
      </w:r>
      <w:r w:rsidRPr="001157E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1157EF">
        <w:rPr>
          <w:rFonts w:ascii="Times New Roman" w:hAnsi="Times New Roman" w:cs="Times New Roman"/>
          <w:sz w:val="20"/>
          <w:szCs w:val="20"/>
        </w:rPr>
        <w:t xml:space="preserve"> ECTI Workshop 2019 at </w:t>
      </w:r>
      <w:proofErr w:type="spellStart"/>
      <w:r w:rsidRPr="001157EF">
        <w:rPr>
          <w:rFonts w:ascii="Times New Roman" w:hAnsi="Times New Roman" w:cs="Times New Roman"/>
          <w:sz w:val="20"/>
          <w:szCs w:val="20"/>
        </w:rPr>
        <w:t>Phranakhon</w:t>
      </w:r>
      <w:proofErr w:type="spellEnd"/>
      <w:r w:rsidRPr="001157EF">
        <w:rPr>
          <w:rFonts w:ascii="Times New Roman" w:hAnsi="Times New Roman" w:cs="Times New Roman"/>
          <w:sz w:val="20"/>
          <w:szCs w:val="20"/>
        </w:rPr>
        <w:t xml:space="preserve"> Si Ayutthaya </w:t>
      </w:r>
      <w:proofErr w:type="spellStart"/>
      <w:r w:rsidRPr="001157EF">
        <w:rPr>
          <w:rFonts w:ascii="Times New Roman" w:hAnsi="Times New Roman" w:cs="Times New Roman"/>
          <w:sz w:val="20"/>
          <w:szCs w:val="20"/>
        </w:rPr>
        <w:t>Rajabhat</w:t>
      </w:r>
      <w:proofErr w:type="spellEnd"/>
      <w:r w:rsidRPr="001157EF">
        <w:rPr>
          <w:rFonts w:ascii="Times New Roman" w:hAnsi="Times New Roman" w:cs="Times New Roman"/>
          <w:sz w:val="20"/>
          <w:szCs w:val="20"/>
        </w:rPr>
        <w:t xml:space="preserve"> University</w:t>
      </w:r>
    </w:p>
    <w:p w14:paraId="60CAF3C5" w14:textId="77777777" w:rsidR="00A172F6" w:rsidRPr="000B43B7" w:rsidRDefault="00A172F6" w:rsidP="00A172F6">
      <w:pPr>
        <w:spacing w:after="0"/>
        <w:jc w:val="thaiDistribute"/>
        <w:rPr>
          <w:rFonts w:ascii="Times New Roman" w:hAnsi="Times New Roman" w:cs="Times New Roman"/>
          <w:sz w:val="32"/>
          <w:szCs w:val="32"/>
        </w:rPr>
      </w:pPr>
    </w:p>
    <w:p w14:paraId="64F6B324" w14:textId="77777777" w:rsidR="00344A75" w:rsidRPr="000B43B7" w:rsidRDefault="00344A75" w:rsidP="003F1E46">
      <w:pPr>
        <w:spacing w:after="0"/>
        <w:ind w:firstLine="720"/>
        <w:jc w:val="thaiDistribute"/>
        <w:rPr>
          <w:rFonts w:ascii="Times New Roman" w:hAnsi="Times New Roman" w:cs="Times New Roman"/>
          <w:sz w:val="32"/>
          <w:szCs w:val="32"/>
          <w:cs/>
        </w:rPr>
      </w:pPr>
    </w:p>
    <w:sectPr w:rsidR="00344A75" w:rsidRPr="000B43B7" w:rsidSect="005D3360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F84C8" w14:textId="77777777" w:rsidR="00534122" w:rsidRDefault="00534122" w:rsidP="003F1E46">
      <w:pPr>
        <w:spacing w:after="0" w:line="240" w:lineRule="auto"/>
      </w:pPr>
      <w:r>
        <w:separator/>
      </w:r>
    </w:p>
  </w:endnote>
  <w:endnote w:type="continuationSeparator" w:id="0">
    <w:p w14:paraId="69682C55" w14:textId="77777777" w:rsidR="00534122" w:rsidRDefault="00534122" w:rsidP="003F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H Sarabun New">
    <w:altName w:val="Microsoft Sans Serif"/>
    <w:charset w:val="00"/>
    <w:family w:val="swiss"/>
    <w:pitch w:val="variable"/>
    <w:sig w:usb0="00000000" w:usb1="5000205A" w:usb2="00000000" w:usb3="00000000" w:csb0="0001018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CF7CD" w14:textId="77777777" w:rsidR="00534122" w:rsidRDefault="00534122" w:rsidP="003F1E46">
      <w:pPr>
        <w:spacing w:after="0" w:line="240" w:lineRule="auto"/>
      </w:pPr>
      <w:r>
        <w:separator/>
      </w:r>
    </w:p>
  </w:footnote>
  <w:footnote w:type="continuationSeparator" w:id="0">
    <w:p w14:paraId="3DF35C14" w14:textId="77777777" w:rsidR="00534122" w:rsidRDefault="00534122" w:rsidP="003F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51B4" w14:textId="23E940AB" w:rsidR="003F1E46" w:rsidRDefault="00532351" w:rsidP="0036797F">
    <w:pPr>
      <w:pStyle w:val="a3"/>
      <w:jc w:val="right"/>
      <w:rPr>
        <w:rFonts w:ascii="TH Sarabun New" w:hAnsi="TH Sarabun New" w:cs="TH Sarabun New"/>
        <w:sz w:val="24"/>
        <w:szCs w:val="24"/>
      </w:rPr>
    </w:pPr>
    <w:r w:rsidRPr="00532351">
      <w:rPr>
        <w:rFonts w:ascii="TH Sarabun New" w:hAnsi="TH Sarabun New" w:cs="TH Sarabun New"/>
        <w:sz w:val="24"/>
        <w:szCs w:val="24"/>
      </w:rPr>
      <w:t xml:space="preserve">The </w:t>
    </w:r>
    <w:r w:rsidR="00F13866">
      <w:rPr>
        <w:rFonts w:ascii="TH Sarabun New" w:hAnsi="TH Sarabun New" w:cs="TH Sarabun New" w:hint="eastAsia"/>
        <w:sz w:val="24"/>
        <w:szCs w:val="24"/>
        <w:lang w:eastAsia="ja-JP"/>
      </w:rPr>
      <w:t>5</w:t>
    </w:r>
    <w:r w:rsidR="0036797F" w:rsidRPr="0036797F">
      <w:rPr>
        <w:rFonts w:ascii="TH Sarabun New" w:hAnsi="TH Sarabun New" w:cs="TH Sarabun New"/>
        <w:sz w:val="24"/>
        <w:szCs w:val="24"/>
        <w:vertAlign w:val="superscript"/>
        <w:lang w:eastAsia="ja-JP"/>
      </w:rPr>
      <w:t>th</w:t>
    </w:r>
    <w:r w:rsidRPr="00532351">
      <w:rPr>
        <w:rFonts w:ascii="TH Sarabun New" w:hAnsi="TH Sarabun New" w:cs="TH Sarabun New"/>
        <w:sz w:val="24"/>
        <w:szCs w:val="24"/>
      </w:rPr>
      <w:t xml:space="preserve"> </w:t>
    </w:r>
    <w:r w:rsidR="000B43B7" w:rsidRPr="000B43B7">
      <w:rPr>
        <w:rFonts w:ascii="TH Sarabun New" w:hAnsi="TH Sarabun New" w:cs="TH Sarabun New"/>
        <w:sz w:val="24"/>
        <w:szCs w:val="24"/>
      </w:rPr>
      <w:t>ASEAN UEC Workshop</w:t>
    </w:r>
    <w:r w:rsidR="00F13866">
      <w:rPr>
        <w:rFonts w:ascii="TH Sarabun New" w:hAnsi="TH Sarabun New" w:cs="TH Sarabun New"/>
        <w:sz w:val="24"/>
        <w:szCs w:val="24"/>
      </w:rPr>
      <w:t xml:space="preserve"> 202</w:t>
    </w:r>
    <w:r w:rsidR="00F13866">
      <w:rPr>
        <w:rFonts w:ascii="TH Sarabun New" w:hAnsi="TH Sarabun New" w:cs="TH Sarabun New" w:hint="eastAsia"/>
        <w:sz w:val="24"/>
        <w:szCs w:val="24"/>
        <w:lang w:eastAsia="ja-JP"/>
      </w:rPr>
      <w:t>3</w:t>
    </w:r>
  </w:p>
  <w:p w14:paraId="66BF0152" w14:textId="77777777" w:rsidR="0036797F" w:rsidRPr="00532351" w:rsidRDefault="0036797F" w:rsidP="0036797F">
    <w:pPr>
      <w:pStyle w:val="a3"/>
      <w:jc w:val="right"/>
      <w:rPr>
        <w:rFonts w:ascii="TH Sarabun New" w:hAnsi="TH Sarabun New" w:cs="TH Sarabun Ne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sDSxNDc1MDSyNDBU0lEKTi0uzszPAykwqgUAZ6WFMCwAAAA="/>
  </w:docVars>
  <w:rsids>
    <w:rsidRoot w:val="003F1E46"/>
    <w:rsid w:val="000B43B7"/>
    <w:rsid w:val="00113932"/>
    <w:rsid w:val="001157EF"/>
    <w:rsid w:val="00172662"/>
    <w:rsid w:val="0018558B"/>
    <w:rsid w:val="002740F5"/>
    <w:rsid w:val="00344A75"/>
    <w:rsid w:val="0036797F"/>
    <w:rsid w:val="003F05D1"/>
    <w:rsid w:val="003F1E46"/>
    <w:rsid w:val="00532351"/>
    <w:rsid w:val="00534122"/>
    <w:rsid w:val="005D3360"/>
    <w:rsid w:val="00A172F6"/>
    <w:rsid w:val="00B03D57"/>
    <w:rsid w:val="00E36F0B"/>
    <w:rsid w:val="00F13866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DCD58"/>
  <w15:chartTrackingRefBased/>
  <w15:docId w15:val="{F3D38E27-BE7C-4130-9B1E-E0B8B666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3F1E46"/>
  </w:style>
  <w:style w:type="paragraph" w:styleId="a5">
    <w:name w:val="footer"/>
    <w:basedOn w:val="a"/>
    <w:link w:val="a6"/>
    <w:uiPriority w:val="99"/>
    <w:unhideWhenUsed/>
    <w:rsid w:val="003F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3F1E46"/>
  </w:style>
  <w:style w:type="table" w:styleId="a7">
    <w:name w:val="Table Grid"/>
    <w:basedOn w:val="a1"/>
    <w:uiPriority w:val="39"/>
    <w:rsid w:val="00A1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5EA8-AF17-4AC0-89A7-8C5226B0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小椋 康男</cp:lastModifiedBy>
  <cp:revision>4</cp:revision>
  <dcterms:created xsi:type="dcterms:W3CDTF">2021-10-12T08:57:00Z</dcterms:created>
  <dcterms:modified xsi:type="dcterms:W3CDTF">2023-07-03T10:00:00Z</dcterms:modified>
</cp:coreProperties>
</file>